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360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3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Wykonawcy</w:t>
      </w:r>
    </w:p>
    <w:p w:rsidR="00000000" w:rsidDel="00000000" w:rsidP="00000000" w:rsidRDefault="00000000" w:rsidRPr="00000000" w14:paraId="00000003">
      <w:pPr>
        <w:spacing w:after="360" w:line="360" w:lineRule="auto"/>
        <w:jc w:val="center"/>
        <w:rPr>
          <w:rFonts w:ascii="Calibri" w:cs="Calibri" w:eastAsia="Calibri" w:hAnsi="Calibri"/>
          <w:b w:val="1"/>
          <w:bCs w:val="1"/>
        </w:rPr>
      </w:pPr>
      <w:bookmarkStart w:colFirst="0" w:colLast="0" w:name="_heading=h.xp9x1lxm2zyg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 braku powiązań osobowych lub kapitałowych z Zamawiającym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Wykonawcy: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(Pełna nazwa Podmiotu wraz z adresem i numerem NIP)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 </w:t>
      </w:r>
    </w:p>
    <w:p w:rsidR="00000000" w:rsidDel="00000000" w:rsidP="00000000" w:rsidRDefault="00000000" w:rsidRPr="00000000" w14:paraId="00000008">
      <w:pPr>
        <w:spacing w:after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tabs>
          <w:tab w:val="left" w:leader="none" w:pos="6648"/>
        </w:tabs>
        <w:spacing w:after="48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  <w:tab/>
      </w:r>
    </w:p>
    <w:p w:rsidR="00000000" w:rsidDel="00000000" w:rsidP="00000000" w:rsidRDefault="00000000" w:rsidRPr="00000000" w14:paraId="0000000B">
      <w:pPr>
        <w:spacing w:after="240" w:line="360" w:lineRule="auto"/>
        <w:rPr>
          <w:rFonts w:ascii="Calibri" w:cs="Calibri" w:eastAsia="Calibri" w:hAnsi="Calibri"/>
        </w:rPr>
      </w:pPr>
      <w:bookmarkStart w:colFirst="0" w:colLast="0" w:name="_heading=h.rfi8on100fu9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Na potrzeby postępowania: Przeprowadzenie szkoleń specjalistycznych z zakresu rozwoju kompetencji miękkich dla organizacji pozarządowej wraz z zapewnieniem cateringu oświadczam, iż jako Wykonawca biorący udział w postępowaniu nie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jestem/jesteśmy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powiązani kapitałowo lub osobowo z Zamawiającym. </w:t>
      </w:r>
    </w:p>
    <w:p w:rsidR="00000000" w:rsidDel="00000000" w:rsidP="00000000" w:rsidRDefault="00000000" w:rsidRPr="00000000" w14:paraId="0000000C">
      <w:pPr>
        <w:spacing w:after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kapitałowe lub osobowe rozumie się wzajemne powiązania między Zamawiającym lub osobami upoważnionymi do zaciągania zobowiązań w imieniu Zamawiającego lub osobami wykonującymi w imieniu Zamawiającego czynności związane z przygotowaniem i przeprowadzeniem procedury wyboru Wykonawcy a oferentem, polegające w szczególności na: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uczestniczeniu w spółce jako wspólnik spółki cywilnej lub spółki osobowej, posiadaniu co najmniej 10% udziałów lub akcji, pełnieniu funkcji członka organu nadzorczego lub zarządzającego, prokurenta, pełnomocnika,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z wykonawcą w takim stosunku prawnym lub faktycznym, że istnieje uzasadniona wątpliwość co do ich bezstronności lub niezależności w związku z postępowaniem o udzielenie zamówienia.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rebuchet M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rebuchet MS" w:cs="Trebuchet MS" w:eastAsia="Trebuchet MS" w:hAnsi="Trebuchet MS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rebuchet MS" w:cs="Trebuchet MS" w:eastAsia="Trebuchet MS" w:hAnsi="Trebuchet MS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rebuchet MS" w:cs="Trebuchet MS" w:eastAsia="Trebuchet MS" w:hAnsi="Trebuchet MS"/>
          <w:color w:val="000000"/>
          <w:sz w:val="16"/>
          <w:szCs w:val="16"/>
          <w:rtl w:val="0"/>
        </w:rPr>
        <w:t xml:space="preserve">Uwaga. Dokument należy podpisać zgodnie z dyspozycją zawartą w Rozdziale VII Zapytania ofertowego.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NIEPOTRZEBNE SKREŚLIĆ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13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353" w:hanging="359"/>
      </w:pPr>
      <w:rPr>
        <w:rFonts w:ascii="Calibri" w:cs="Calibri" w:eastAsia="Calibri" w:hAnsi="Calibri"/>
      </w:rPr>
    </w:lvl>
    <w:lvl w:ilvl="2">
      <w:start w:val="1"/>
      <w:numFmt w:val="lowerRoman"/>
      <w:lvlText w:val="%2.%3."/>
      <w:lvlJc w:val="right"/>
      <w:pPr>
        <w:ind w:left="2160" w:hanging="180"/>
      </w:pPr>
      <w:rPr/>
    </w:lvl>
    <w:lvl w:ilvl="3">
      <w:start w:val="1"/>
      <w:numFmt w:val="decimal"/>
      <w:lvlText w:val="%2.%3.%4."/>
      <w:lvlJc w:val="left"/>
      <w:pPr>
        <w:ind w:left="2880" w:hanging="360"/>
      </w:pPr>
      <w:rPr/>
    </w:lvl>
    <w:lvl w:ilvl="4">
      <w:start w:val="1"/>
      <w:numFmt w:val="lowerLetter"/>
      <w:lvlText w:val="%2.%3.%4.%5."/>
      <w:lvlJc w:val="left"/>
      <w:pPr>
        <w:ind w:left="3600" w:hanging="360"/>
      </w:pPr>
      <w:rPr/>
    </w:lvl>
    <w:lvl w:ilvl="5">
      <w:start w:val="1"/>
      <w:numFmt w:val="lowerRoman"/>
      <w:lvlText w:val="%2.%3.%4.%5.%6."/>
      <w:lvlJc w:val="right"/>
      <w:pPr>
        <w:ind w:left="4320" w:hanging="180"/>
      </w:pPr>
      <w:rPr/>
    </w:lvl>
    <w:lvl w:ilvl="6">
      <w:start w:val="1"/>
      <w:numFmt w:val="decimal"/>
      <w:lvlText w:val="%2.%3.%4.%5.%6.%7."/>
      <w:lvlJc w:val="left"/>
      <w:pPr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G3g96804uE2kHuk0EOGsd1TIPw==">CgMxLjAyDmgueHA5eDFseG0yenlnMg5oLnJmaThvbjEwMGZ1OTgAciExUjV6WWRCSUtLSXcxNTZMcnlyTGdMeWszZi1rclcwdXI=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2025-06-27T05:15:00Z</dcterms:created>
  <dc:creator>MOST</dc:creator>
</cp:coreProperties>
</file>